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3434A" w14:textId="1BCD862E" w:rsidR="00682850" w:rsidRDefault="00A50D38" w:rsidP="001A710C">
      <w:pPr>
        <w:jc w:val="both"/>
      </w:pPr>
      <w:r>
        <w:t>Weihnachtliches Konzert mit Frankenblick</w:t>
      </w:r>
      <w:r w:rsidR="00C21052">
        <w:t xml:space="preserve"> </w:t>
      </w:r>
      <w:r>
        <w:t>Brass</w:t>
      </w:r>
    </w:p>
    <w:p w14:paraId="23940CC7" w14:textId="48DD1F01" w:rsidR="001A710C" w:rsidRDefault="00A50D38" w:rsidP="00554634">
      <w:pPr>
        <w:tabs>
          <w:tab w:val="left" w:pos="560"/>
        </w:tabs>
      </w:pPr>
      <w:r>
        <w:t>Am 5.12.</w:t>
      </w:r>
      <w:r w:rsidR="00F52379">
        <w:t>2024</w:t>
      </w:r>
      <w:r w:rsidR="00BC237A">
        <w:t xml:space="preserve"> um 19 Uhr</w:t>
      </w:r>
      <w:r>
        <w:t xml:space="preserve"> gastiert Frankenblick</w:t>
      </w:r>
      <w:r w:rsidR="001A710C">
        <w:t xml:space="preserve"> </w:t>
      </w:r>
      <w:r>
        <w:t>Brass</w:t>
      </w:r>
      <w:r w:rsidR="00BC14DD">
        <w:t xml:space="preserve"> </w:t>
      </w:r>
      <w:r w:rsidR="00004CCD">
        <w:t>in Bachfeld. Bei ihrem</w:t>
      </w:r>
      <w:r w:rsidR="000A4AD5">
        <w:t xml:space="preserve"> </w:t>
      </w:r>
      <w:r w:rsidR="00004CCD">
        <w:t>Konzert in</w:t>
      </w:r>
      <w:r>
        <w:t xml:space="preserve"> der </w:t>
      </w:r>
      <w:r w:rsidR="00554634">
        <w:t xml:space="preserve">Kirche St. </w:t>
      </w:r>
      <w:r>
        <w:t>Matthäus</w:t>
      </w:r>
      <w:r w:rsidR="0081413A">
        <w:t xml:space="preserve"> </w:t>
      </w:r>
      <w:r w:rsidR="000A4AD5">
        <w:t>lassen die Blechbläser</w:t>
      </w:r>
      <w:r w:rsidR="0081413A">
        <w:t xml:space="preserve"> Musik aus </w:t>
      </w:r>
      <w:r w:rsidR="00767256">
        <w:t>6</w:t>
      </w:r>
      <w:r w:rsidR="0081413A">
        <w:t xml:space="preserve"> Jahrhunderten</w:t>
      </w:r>
      <w:r w:rsidR="000A4AD5">
        <w:t xml:space="preserve"> erschallen.</w:t>
      </w:r>
      <w:r w:rsidR="00BC14DD">
        <w:t xml:space="preserve"> </w:t>
      </w:r>
      <w:r w:rsidR="00A7756B">
        <w:t xml:space="preserve">Die Besucher bekommen hierbei </w:t>
      </w:r>
      <w:r w:rsidR="006F6518">
        <w:t xml:space="preserve">viele bekannte und </w:t>
      </w:r>
      <w:r w:rsidR="00A7756B">
        <w:t xml:space="preserve">brillant </w:t>
      </w:r>
      <w:r w:rsidR="000D7055">
        <w:t>gesetzte</w:t>
      </w:r>
      <w:r w:rsidR="004A57FF">
        <w:t xml:space="preserve"> Stücke aus</w:t>
      </w:r>
      <w:r w:rsidR="00A7756B">
        <w:t xml:space="preserve"> Werke</w:t>
      </w:r>
      <w:r w:rsidR="004A57FF">
        <w:t>n</w:t>
      </w:r>
      <w:r w:rsidR="00A7756B">
        <w:t xml:space="preserve"> großer Meister zu Gehör</w:t>
      </w:r>
      <w:r w:rsidR="00E21F51">
        <w:t xml:space="preserve">. Darunter sind solche von Bach, Händel, Mozart, </w:t>
      </w:r>
      <w:r w:rsidR="001A710C" w:rsidRPr="001A710C">
        <w:t>Dvořák</w:t>
      </w:r>
      <w:r w:rsidR="001A710C">
        <w:t xml:space="preserve"> </w:t>
      </w:r>
      <w:r w:rsidR="00E21F51">
        <w:t xml:space="preserve">und vieler mehr. </w:t>
      </w:r>
      <w:r w:rsidR="00450CAB">
        <w:t xml:space="preserve">Es </w:t>
      </w:r>
      <w:r w:rsidR="00554634">
        <w:t>ertönen</w:t>
      </w:r>
      <w:r w:rsidR="00706E89">
        <w:t xml:space="preserve"> </w:t>
      </w:r>
      <w:r w:rsidR="00C21052">
        <w:t>mehrere</w:t>
      </w:r>
      <w:r w:rsidR="00450CAB">
        <w:t xml:space="preserve"> Auszüge aus dem </w:t>
      </w:r>
      <w:r w:rsidR="003658A5">
        <w:t xml:space="preserve">berühmten </w:t>
      </w:r>
      <w:r w:rsidR="00450CAB">
        <w:t>Weihnachtsoratorium</w:t>
      </w:r>
      <w:r w:rsidR="00961267">
        <w:t xml:space="preserve"> und dem Messias</w:t>
      </w:r>
      <w:r w:rsidR="00706E89">
        <w:t>, ein</w:t>
      </w:r>
      <w:r w:rsidR="00450CAB">
        <w:t xml:space="preserve"> Medley</w:t>
      </w:r>
      <w:r w:rsidR="00706E89">
        <w:t xml:space="preserve"> von Lloyd Webber</w:t>
      </w:r>
      <w:r w:rsidR="00961267">
        <w:t xml:space="preserve">, das </w:t>
      </w:r>
      <w:r w:rsidR="00C21052">
        <w:t>„</w:t>
      </w:r>
      <w:r w:rsidR="00961267">
        <w:t>Ave</w:t>
      </w:r>
      <w:r w:rsidR="001A710C">
        <w:t xml:space="preserve"> </w:t>
      </w:r>
      <w:r w:rsidR="00961267">
        <w:t>Maria</w:t>
      </w:r>
      <w:r w:rsidR="00C21052">
        <w:t>“</w:t>
      </w:r>
      <w:r w:rsidR="00961267">
        <w:t xml:space="preserve"> von Schubert</w:t>
      </w:r>
      <w:r w:rsidR="00706E89">
        <w:t xml:space="preserve"> </w:t>
      </w:r>
      <w:r w:rsidR="00961267">
        <w:t>und die Filmmelodie</w:t>
      </w:r>
      <w:r w:rsidR="00900985">
        <w:t xml:space="preserve"> aus dem Märchen „</w:t>
      </w:r>
      <w:r w:rsidR="00C21052">
        <w:t>Drei</w:t>
      </w:r>
      <w:r w:rsidR="00900985">
        <w:t xml:space="preserve"> Haselnüsse für Aschenbrödel“.</w:t>
      </w:r>
      <w:r w:rsidR="00F52379">
        <w:t xml:space="preserve"> </w:t>
      </w:r>
      <w:r w:rsidR="00900985">
        <w:t xml:space="preserve">Zu Ehren Anton Bruckners wird in dessen 200. Geburtsjahr auch das </w:t>
      </w:r>
      <w:r w:rsidR="00C3516B">
        <w:t>ergreifende</w:t>
      </w:r>
      <w:r w:rsidR="00900985">
        <w:t xml:space="preserve"> </w:t>
      </w:r>
      <w:r w:rsidR="00C3516B">
        <w:t>„</w:t>
      </w:r>
      <w:r w:rsidR="00900985">
        <w:t>Locus Iste</w:t>
      </w:r>
      <w:r w:rsidR="00C3516B">
        <w:t>“</w:t>
      </w:r>
      <w:r w:rsidR="00BC237A">
        <w:t xml:space="preserve"> erklingen.</w:t>
      </w:r>
      <w:r w:rsidR="001E69D6">
        <w:t xml:space="preserve"> </w:t>
      </w:r>
      <w:r w:rsidR="00554634">
        <w:t>Gänsehautstimmung ist somit vorprogrammiert.</w:t>
      </w:r>
    </w:p>
    <w:p w14:paraId="01FA12ED" w14:textId="1B4B5E14" w:rsidR="00C053DC" w:rsidRDefault="00450CAB" w:rsidP="001A710C">
      <w:pPr>
        <w:tabs>
          <w:tab w:val="left" w:pos="560"/>
        </w:tabs>
        <w:jc w:val="both"/>
      </w:pPr>
      <w:r>
        <w:t>Pfarrer Andreas Orendt führt</w:t>
      </w:r>
      <w:r w:rsidR="001A710C">
        <w:t xml:space="preserve"> wieder geschickt</w:t>
      </w:r>
      <w:r>
        <w:t xml:space="preserve"> durch das kontrastreiche Programm</w:t>
      </w:r>
      <w:r w:rsidR="001E69D6">
        <w:t xml:space="preserve"> und </w:t>
      </w:r>
      <w:r w:rsidR="003658A5">
        <w:t>verrät den Zuhörern interessante Hintergrundinfos zu den Komponisten und dere</w:t>
      </w:r>
      <w:r w:rsidR="004D775E">
        <w:t xml:space="preserve">r </w:t>
      </w:r>
      <w:r w:rsidR="003658A5">
        <w:t>Werke.</w:t>
      </w:r>
    </w:p>
    <w:p w14:paraId="32B5FDAC" w14:textId="6C00982E" w:rsidR="00A50D38" w:rsidRDefault="00C053DC" w:rsidP="001A710C">
      <w:pPr>
        <w:jc w:val="both"/>
      </w:pPr>
      <w:r>
        <w:t>Das Ensemble Frankenblick</w:t>
      </w:r>
      <w:r w:rsidR="004D775E">
        <w:t xml:space="preserve"> </w:t>
      </w:r>
      <w:r>
        <w:t xml:space="preserve">Brass wurde 2023 gegründet und ging aus dem Posaunenchor Rauenstein hervor. </w:t>
      </w:r>
      <w:r w:rsidR="00A50D38">
        <w:t xml:space="preserve">Die </w:t>
      </w:r>
      <w:r w:rsidR="00C3516B">
        <w:t xml:space="preserve">momentan </w:t>
      </w:r>
      <w:r w:rsidR="00A50D38">
        <w:t xml:space="preserve">6 Musiker um den ehemaligen Orchestertrompeter und </w:t>
      </w:r>
      <w:r w:rsidR="0099194B">
        <w:t xml:space="preserve">jetzigen </w:t>
      </w:r>
      <w:r w:rsidR="00A50D38">
        <w:t>Musikschullehrer Dieter Göhring</w:t>
      </w:r>
      <w:r w:rsidR="000D7055">
        <w:t xml:space="preserve"> aus Rauenstein</w:t>
      </w:r>
      <w:r w:rsidR="0099194B">
        <w:t xml:space="preserve"> stammen aus der hiesigen Region bzw. Ilmenau und </w:t>
      </w:r>
      <w:r w:rsidR="000D7055">
        <w:t>haben sich der Erarbeitung einschlägiger klassischer und zeitgenössischer Arrangements für Blechblasquintetts verschrieben.</w:t>
      </w:r>
      <w:r w:rsidR="00A363D3">
        <w:t xml:space="preserve"> Allesamt </w:t>
      </w:r>
      <w:r w:rsidR="00AF4AFB">
        <w:t>profitieren</w:t>
      </w:r>
      <w:r w:rsidR="00A363D3">
        <w:t xml:space="preserve"> dabei aus den Fähigkeiten und Erfahrungen ihrer musischen Vorbildung, der Arbeit in verschiedensten Formationen und nicht zuletzt intensiver wöchentlicher Proben.</w:t>
      </w:r>
      <w:r w:rsidR="00D61FE1">
        <w:t xml:space="preserve"> Das Ergebnis ihrer </w:t>
      </w:r>
      <w:r w:rsidR="00FC4217">
        <w:t>Probenarbeit</w:t>
      </w:r>
      <w:r w:rsidR="00D61FE1">
        <w:t xml:space="preserve"> teilen sie mit Liebhabern dieser Art von Musik durch 2</w:t>
      </w:r>
      <w:r w:rsidR="00FC4217">
        <w:t xml:space="preserve"> bis </w:t>
      </w:r>
      <w:r w:rsidR="00D61FE1">
        <w:t>3 Konzerte pro Jahr.</w:t>
      </w:r>
    </w:p>
    <w:sectPr w:rsidR="00A50D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38"/>
    <w:rsid w:val="00004CCD"/>
    <w:rsid w:val="000A4AD5"/>
    <w:rsid w:val="000D7055"/>
    <w:rsid w:val="0012061F"/>
    <w:rsid w:val="001A710C"/>
    <w:rsid w:val="001D1DB0"/>
    <w:rsid w:val="001E69D6"/>
    <w:rsid w:val="002C1A4F"/>
    <w:rsid w:val="003658A5"/>
    <w:rsid w:val="00450CAB"/>
    <w:rsid w:val="004A57FF"/>
    <w:rsid w:val="004D356C"/>
    <w:rsid w:val="004D775E"/>
    <w:rsid w:val="00554634"/>
    <w:rsid w:val="00682850"/>
    <w:rsid w:val="006F6518"/>
    <w:rsid w:val="00706E89"/>
    <w:rsid w:val="00767256"/>
    <w:rsid w:val="007F5B2D"/>
    <w:rsid w:val="0081413A"/>
    <w:rsid w:val="00900985"/>
    <w:rsid w:val="00942AE2"/>
    <w:rsid w:val="00961267"/>
    <w:rsid w:val="0099194B"/>
    <w:rsid w:val="00A363D3"/>
    <w:rsid w:val="00A50D38"/>
    <w:rsid w:val="00A7756B"/>
    <w:rsid w:val="00A97D86"/>
    <w:rsid w:val="00AF4AFB"/>
    <w:rsid w:val="00BC14DD"/>
    <w:rsid w:val="00BC237A"/>
    <w:rsid w:val="00C053DC"/>
    <w:rsid w:val="00C21052"/>
    <w:rsid w:val="00C3516B"/>
    <w:rsid w:val="00C45F21"/>
    <w:rsid w:val="00D61FE1"/>
    <w:rsid w:val="00DE53F4"/>
    <w:rsid w:val="00E21F51"/>
    <w:rsid w:val="00F3798B"/>
    <w:rsid w:val="00F52379"/>
    <w:rsid w:val="00FC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45DA"/>
  <w15:chartTrackingRefBased/>
  <w15:docId w15:val="{43989770-014F-4FC7-8A23-3F688968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50D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50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50D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50D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50D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50D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50D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50D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50D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50D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50D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50D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50D3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50D3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50D3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50D3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50D3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50D3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50D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50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50D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50D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50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50D3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50D3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50D3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50D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50D3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50D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Regenberg</dc:creator>
  <cp:keywords/>
  <dc:description/>
  <cp:lastModifiedBy>Mario Regenberg</cp:lastModifiedBy>
  <cp:revision>15</cp:revision>
  <dcterms:created xsi:type="dcterms:W3CDTF">2024-10-20T21:18:00Z</dcterms:created>
  <dcterms:modified xsi:type="dcterms:W3CDTF">2024-10-21T08:53:00Z</dcterms:modified>
</cp:coreProperties>
</file>